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FCC" w:rsidRPr="00B25FCC" w:rsidRDefault="00B25FCC" w:rsidP="00B25FCC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25FCC">
        <w:rPr>
          <w:rFonts w:ascii="Times New Roman" w:hAnsi="Times New Roman"/>
          <w:sz w:val="28"/>
          <w:szCs w:val="28"/>
        </w:rPr>
        <w:t>АДМИНИСТРАЦИЯ</w:t>
      </w:r>
    </w:p>
    <w:p w:rsidR="00B25FCC" w:rsidRPr="00B25FCC" w:rsidRDefault="00097F97" w:rsidP="00B25FC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B25FCC" w:rsidRPr="00B25FCC">
        <w:rPr>
          <w:rFonts w:ascii="Times New Roman" w:hAnsi="Times New Roman"/>
          <w:sz w:val="28"/>
          <w:szCs w:val="28"/>
        </w:rPr>
        <w:t xml:space="preserve"> СЕЛЬСОВЕТА</w:t>
      </w:r>
    </w:p>
    <w:p w:rsidR="00B25FCC" w:rsidRPr="00B25FCC" w:rsidRDefault="00B25FCC" w:rsidP="00B25FCC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25FCC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B25FCC" w:rsidRPr="00B25FCC" w:rsidRDefault="00B25FCC" w:rsidP="00B25FCC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25FCC" w:rsidRPr="00B25FCC" w:rsidRDefault="00B25FCC" w:rsidP="00B25FCC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25FCC">
        <w:rPr>
          <w:rFonts w:ascii="Times New Roman" w:hAnsi="Times New Roman"/>
          <w:sz w:val="28"/>
          <w:szCs w:val="28"/>
          <w:lang w:eastAsia="ar-SA"/>
        </w:rPr>
        <w:t>ПОСТАНОВЛЕНИЕ</w:t>
      </w:r>
    </w:p>
    <w:p w:rsidR="00B25FCC" w:rsidRPr="00B25FCC" w:rsidRDefault="00B25FCC" w:rsidP="00B25FCC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25FCC" w:rsidRPr="00B25FCC" w:rsidRDefault="00B25FCC" w:rsidP="00B25FCC">
      <w:pPr>
        <w:pStyle w:val="a4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25FCC" w:rsidRPr="00B25FCC" w:rsidRDefault="00097F97" w:rsidP="00B25FCC">
      <w:pPr>
        <w:pStyle w:val="a4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03.09.2024</w:t>
      </w:r>
      <w:r w:rsidR="00B25FCC" w:rsidRPr="00B25FCC">
        <w:rPr>
          <w:rFonts w:ascii="Times New Roman" w:hAnsi="Times New Roman"/>
          <w:sz w:val="28"/>
          <w:szCs w:val="28"/>
          <w:lang w:eastAsia="ar-SA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</w:t>
      </w:r>
      <w:r w:rsidR="00B25FCC" w:rsidRPr="00B25FCC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 w:rsidR="00B25FCC" w:rsidRPr="00B25FCC">
        <w:rPr>
          <w:rFonts w:ascii="Times New Roman" w:hAnsi="Times New Roman"/>
          <w:sz w:val="28"/>
          <w:szCs w:val="28"/>
        </w:rPr>
        <w:tab/>
      </w:r>
      <w:r w:rsidR="00B25FCC">
        <w:rPr>
          <w:rFonts w:ascii="Times New Roman" w:hAnsi="Times New Roman"/>
          <w:sz w:val="28"/>
          <w:szCs w:val="28"/>
        </w:rPr>
        <w:t xml:space="preserve">                               </w:t>
      </w:r>
      <w:r w:rsidR="002C195D">
        <w:rPr>
          <w:rFonts w:ascii="Times New Roman" w:hAnsi="Times New Roman"/>
          <w:sz w:val="28"/>
          <w:szCs w:val="28"/>
        </w:rPr>
        <w:t>№ 53</w:t>
      </w:r>
    </w:p>
    <w:p w:rsidR="00B25FCC" w:rsidRPr="00B25FCC" w:rsidRDefault="00B25FCC" w:rsidP="00B25FCC">
      <w:pPr>
        <w:pStyle w:val="a4"/>
        <w:rPr>
          <w:rFonts w:ascii="Times New Roman" w:hAnsi="Times New Roman"/>
          <w:sz w:val="28"/>
          <w:szCs w:val="28"/>
        </w:rPr>
      </w:pPr>
    </w:p>
    <w:p w:rsidR="00B25FCC" w:rsidRPr="00B25FCC" w:rsidRDefault="00B25FCC" w:rsidP="00B25FCC">
      <w:pPr>
        <w:pStyle w:val="a4"/>
        <w:rPr>
          <w:rFonts w:ascii="Times New Roman" w:hAnsi="Times New Roman"/>
          <w:sz w:val="28"/>
          <w:szCs w:val="28"/>
        </w:rPr>
      </w:pPr>
      <w:r w:rsidRPr="00B25FCC">
        <w:rPr>
          <w:rFonts w:ascii="Times New Roman" w:hAnsi="Times New Roman"/>
          <w:sz w:val="28"/>
          <w:szCs w:val="28"/>
        </w:rPr>
        <w:t xml:space="preserve">Об утверждении муниципальной программы профилактики  терроризма и экстремизма на территории </w:t>
      </w:r>
      <w:proofErr w:type="spellStart"/>
      <w:r w:rsidR="00097F97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97F97">
        <w:rPr>
          <w:rFonts w:ascii="Times New Roman" w:hAnsi="Times New Roman"/>
          <w:sz w:val="28"/>
          <w:szCs w:val="28"/>
        </w:rPr>
        <w:t xml:space="preserve"> </w:t>
      </w:r>
      <w:r w:rsidRPr="00B25FCC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097F97">
        <w:rPr>
          <w:rFonts w:ascii="Times New Roman" w:hAnsi="Times New Roman"/>
          <w:sz w:val="28"/>
          <w:szCs w:val="28"/>
        </w:rPr>
        <w:t>на Новосибирской области на 2024-2026</w:t>
      </w:r>
      <w:r w:rsidRPr="00B25FCC">
        <w:rPr>
          <w:rFonts w:ascii="Times New Roman" w:hAnsi="Times New Roman"/>
          <w:sz w:val="28"/>
          <w:szCs w:val="28"/>
        </w:rPr>
        <w:t xml:space="preserve"> годы</w:t>
      </w:r>
    </w:p>
    <w:p w:rsidR="00B25FCC" w:rsidRPr="00B25FCC" w:rsidRDefault="00B25FCC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</w:p>
    <w:p w:rsidR="00B25FCC" w:rsidRPr="00B25FCC" w:rsidRDefault="00B25FCC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  <w:r w:rsidRPr="00B25FCC">
        <w:rPr>
          <w:rFonts w:ascii="Times New Roman" w:hAnsi="Times New Roman"/>
          <w:color w:val="262633"/>
          <w:sz w:val="28"/>
          <w:szCs w:val="28"/>
        </w:rPr>
        <w:t>В соответствии с Федеральными законами от 06.03.2006 №35-ФЗ «О</w:t>
      </w:r>
    </w:p>
    <w:p w:rsidR="00B25FCC" w:rsidRPr="00B25FCC" w:rsidRDefault="00B25FCC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  <w:proofErr w:type="gramStart"/>
      <w:r w:rsidRPr="00B25FCC">
        <w:rPr>
          <w:rFonts w:ascii="Times New Roman" w:hAnsi="Times New Roman"/>
          <w:color w:val="262633"/>
          <w:sz w:val="28"/>
          <w:szCs w:val="28"/>
        </w:rPr>
        <w:t>противодействии</w:t>
      </w:r>
      <w:proofErr w:type="gramEnd"/>
      <w:r w:rsidRPr="00B25FCC">
        <w:rPr>
          <w:rFonts w:ascii="Times New Roman" w:hAnsi="Times New Roman"/>
          <w:color w:val="262633"/>
          <w:sz w:val="28"/>
          <w:szCs w:val="28"/>
        </w:rPr>
        <w:t xml:space="preserve"> терроризму», от 25.07.2002 №114-ФЗ «О противодействии</w:t>
      </w:r>
    </w:p>
    <w:p w:rsidR="00B25FCC" w:rsidRPr="00B25FCC" w:rsidRDefault="00B25FCC" w:rsidP="0077675A">
      <w:pPr>
        <w:pStyle w:val="a4"/>
        <w:jc w:val="both"/>
        <w:rPr>
          <w:rFonts w:ascii="Times New Roman" w:hAnsi="Times New Roman"/>
          <w:color w:val="262633"/>
          <w:sz w:val="28"/>
          <w:szCs w:val="28"/>
        </w:rPr>
      </w:pPr>
      <w:r w:rsidRPr="00B25FCC">
        <w:rPr>
          <w:rFonts w:ascii="Times New Roman" w:hAnsi="Times New Roman"/>
          <w:color w:val="262633"/>
          <w:sz w:val="28"/>
          <w:szCs w:val="28"/>
        </w:rPr>
        <w:t>экстремистской деятельности», от 06.10.2003 №131-ФЗ "Об общих принципах</w:t>
      </w:r>
      <w:r w:rsidR="00097F97">
        <w:rPr>
          <w:rFonts w:ascii="Times New Roman" w:hAnsi="Times New Roman"/>
          <w:color w:val="262633"/>
          <w:sz w:val="28"/>
          <w:szCs w:val="28"/>
        </w:rPr>
        <w:t xml:space="preserve"> </w:t>
      </w:r>
      <w:r w:rsidRPr="00B25FCC">
        <w:rPr>
          <w:rFonts w:ascii="Times New Roman" w:hAnsi="Times New Roman"/>
          <w:color w:val="262633"/>
          <w:sz w:val="28"/>
          <w:szCs w:val="28"/>
        </w:rPr>
        <w:t>организации местного самоуправления в Российской Федерации", в целях</w:t>
      </w:r>
      <w:r w:rsidR="00097F97">
        <w:rPr>
          <w:rFonts w:ascii="Times New Roman" w:hAnsi="Times New Roman"/>
          <w:color w:val="262633"/>
          <w:sz w:val="28"/>
          <w:szCs w:val="28"/>
        </w:rPr>
        <w:t xml:space="preserve"> </w:t>
      </w:r>
      <w:r w:rsidRPr="00B25FCC">
        <w:rPr>
          <w:rFonts w:ascii="Times New Roman" w:hAnsi="Times New Roman"/>
          <w:color w:val="262633"/>
          <w:sz w:val="28"/>
          <w:szCs w:val="28"/>
        </w:rPr>
        <w:t>профилактики терроризма и экстремизма, а так же минимизации и (или)</w:t>
      </w:r>
      <w:r w:rsidR="00097F97">
        <w:rPr>
          <w:rFonts w:ascii="Times New Roman" w:hAnsi="Times New Roman"/>
          <w:color w:val="262633"/>
          <w:sz w:val="28"/>
          <w:szCs w:val="28"/>
        </w:rPr>
        <w:t xml:space="preserve"> </w:t>
      </w:r>
      <w:r w:rsidRPr="00B25FCC">
        <w:rPr>
          <w:rFonts w:ascii="Times New Roman" w:hAnsi="Times New Roman"/>
          <w:color w:val="262633"/>
          <w:sz w:val="28"/>
          <w:szCs w:val="28"/>
        </w:rPr>
        <w:t xml:space="preserve">ликвидации его проявлений, администрация </w:t>
      </w:r>
      <w:proofErr w:type="spellStart"/>
      <w:r w:rsidR="00097F97">
        <w:rPr>
          <w:rFonts w:ascii="Times New Roman" w:hAnsi="Times New Roman"/>
          <w:color w:val="262633"/>
          <w:sz w:val="28"/>
          <w:szCs w:val="28"/>
        </w:rPr>
        <w:t>Лобинского</w:t>
      </w:r>
      <w:proofErr w:type="spellEnd"/>
      <w:r w:rsidRPr="00B25FCC">
        <w:rPr>
          <w:rFonts w:ascii="Times New Roman" w:hAnsi="Times New Roman"/>
          <w:color w:val="262633"/>
          <w:sz w:val="28"/>
          <w:szCs w:val="28"/>
        </w:rPr>
        <w:t xml:space="preserve"> сельсовета Краснозерского района Новосибирской области </w:t>
      </w:r>
    </w:p>
    <w:p w:rsidR="00B25FCC" w:rsidRPr="00B25FCC" w:rsidRDefault="00B25FCC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  <w:r w:rsidRPr="00B25FCC">
        <w:rPr>
          <w:rFonts w:ascii="Times New Roman" w:hAnsi="Times New Roman"/>
          <w:color w:val="262633"/>
          <w:sz w:val="28"/>
          <w:szCs w:val="28"/>
        </w:rPr>
        <w:t>ПОСТАНОВЛЯЕТ:</w:t>
      </w:r>
    </w:p>
    <w:p w:rsidR="00B25FCC" w:rsidRPr="00B25FCC" w:rsidRDefault="00BC48BA" w:rsidP="00B25FC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62633"/>
          <w:sz w:val="28"/>
          <w:szCs w:val="28"/>
        </w:rPr>
        <w:t xml:space="preserve">Утвердить </w:t>
      </w:r>
      <w:r w:rsidR="00B25FCC" w:rsidRPr="00B25FCC">
        <w:rPr>
          <w:rFonts w:ascii="Times New Roman" w:hAnsi="Times New Roman"/>
          <w:color w:val="262633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Программу</w:t>
      </w:r>
      <w:bookmarkStart w:id="0" w:name="_GoBack"/>
      <w:bookmarkEnd w:id="0"/>
      <w:r w:rsidR="00B25FCC" w:rsidRPr="00B25FCC">
        <w:rPr>
          <w:rFonts w:ascii="Times New Roman" w:hAnsi="Times New Roman"/>
          <w:sz w:val="28"/>
          <w:szCs w:val="28"/>
        </w:rPr>
        <w:t xml:space="preserve"> профилактики  терроризма и экстремизма на территории </w:t>
      </w:r>
      <w:proofErr w:type="spellStart"/>
      <w:r w:rsidR="0077675A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B25FCC" w:rsidRPr="00B25FCC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77675A">
        <w:rPr>
          <w:rFonts w:ascii="Times New Roman" w:hAnsi="Times New Roman"/>
          <w:sz w:val="28"/>
          <w:szCs w:val="28"/>
        </w:rPr>
        <w:t>на Новосибирской области на 2024</w:t>
      </w:r>
      <w:r w:rsidR="00B25FCC" w:rsidRPr="00B25FCC">
        <w:rPr>
          <w:rFonts w:ascii="Times New Roman" w:hAnsi="Times New Roman"/>
          <w:sz w:val="28"/>
          <w:szCs w:val="28"/>
        </w:rPr>
        <w:t>-2</w:t>
      </w:r>
      <w:r w:rsidR="0077675A">
        <w:rPr>
          <w:rFonts w:ascii="Times New Roman" w:hAnsi="Times New Roman"/>
          <w:sz w:val="28"/>
          <w:szCs w:val="28"/>
        </w:rPr>
        <w:t>026</w:t>
      </w:r>
      <w:r w:rsidR="00B25FCC" w:rsidRPr="00B25FCC">
        <w:rPr>
          <w:rFonts w:ascii="Times New Roman" w:hAnsi="Times New Roman"/>
          <w:sz w:val="28"/>
          <w:szCs w:val="28"/>
        </w:rPr>
        <w:t xml:space="preserve"> годы</w:t>
      </w:r>
      <w:r w:rsidR="00B25FCC" w:rsidRPr="00B25FCC">
        <w:rPr>
          <w:rFonts w:ascii="Times New Roman" w:hAnsi="Times New Roman"/>
          <w:color w:val="262633"/>
          <w:sz w:val="28"/>
          <w:szCs w:val="28"/>
        </w:rPr>
        <w:t>» (далее Программа).</w:t>
      </w:r>
    </w:p>
    <w:p w:rsidR="00B25FCC" w:rsidRPr="00B25FCC" w:rsidRDefault="00B25FCC" w:rsidP="0077675A">
      <w:pPr>
        <w:pStyle w:val="a4"/>
        <w:numPr>
          <w:ilvl w:val="0"/>
          <w:numId w:val="4"/>
        </w:numPr>
        <w:jc w:val="both"/>
        <w:rPr>
          <w:rFonts w:ascii="Times New Roman" w:hAnsi="Times New Roman"/>
          <w:color w:val="262633"/>
          <w:sz w:val="28"/>
          <w:szCs w:val="28"/>
        </w:rPr>
      </w:pPr>
      <w:r w:rsidRPr="00B25FCC">
        <w:rPr>
          <w:rFonts w:ascii="Times New Roman" w:hAnsi="Times New Roman"/>
          <w:sz w:val="28"/>
          <w:szCs w:val="28"/>
        </w:rPr>
        <w:t>Опубликовать настоящее постановление в периодиче</w:t>
      </w:r>
      <w:r w:rsidR="0077675A">
        <w:rPr>
          <w:rFonts w:ascii="Times New Roman" w:hAnsi="Times New Roman"/>
          <w:sz w:val="28"/>
          <w:szCs w:val="28"/>
        </w:rPr>
        <w:t>ском печатном издании «Вестник</w:t>
      </w:r>
      <w:r w:rsidRPr="00B25FCC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 w:rsidR="0077675A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B25FCC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77675A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B25FCC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B25FCC" w:rsidRPr="00B25FCC" w:rsidRDefault="00B25FCC" w:rsidP="00B25FC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25FCC">
        <w:rPr>
          <w:rFonts w:ascii="Times New Roman" w:hAnsi="Times New Roman"/>
          <w:color w:val="000000"/>
          <w:sz w:val="28"/>
          <w:szCs w:val="28"/>
        </w:rPr>
        <w:t>Контроль за выполнением постановления оставляю за собой.</w:t>
      </w:r>
    </w:p>
    <w:p w:rsidR="00B25FCC" w:rsidRDefault="00B25FCC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</w:p>
    <w:p w:rsidR="0077675A" w:rsidRDefault="0077675A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</w:p>
    <w:p w:rsidR="0077675A" w:rsidRDefault="0077675A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</w:p>
    <w:p w:rsidR="0077675A" w:rsidRPr="00B25FCC" w:rsidRDefault="0077675A" w:rsidP="00B25FCC">
      <w:pPr>
        <w:pStyle w:val="a4"/>
        <w:rPr>
          <w:rFonts w:ascii="Times New Roman" w:hAnsi="Times New Roman"/>
          <w:color w:val="262633"/>
          <w:sz w:val="28"/>
          <w:szCs w:val="28"/>
        </w:rPr>
      </w:pPr>
    </w:p>
    <w:p w:rsidR="00B25FCC" w:rsidRPr="00B25FCC" w:rsidRDefault="0077675A" w:rsidP="00B25FCC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25FCC" w:rsidRPr="00B25FCC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B25FCC" w:rsidRPr="00B25FC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25FCC" w:rsidRPr="00B25FCC">
        <w:rPr>
          <w:rFonts w:ascii="Times New Roman" w:hAnsi="Times New Roman"/>
          <w:sz w:val="28"/>
          <w:szCs w:val="28"/>
        </w:rPr>
        <w:t>сельсовета</w:t>
      </w:r>
    </w:p>
    <w:p w:rsidR="00B25FCC" w:rsidRPr="00B25FCC" w:rsidRDefault="00B25FCC" w:rsidP="00B25FCC">
      <w:pPr>
        <w:pStyle w:val="a4"/>
        <w:rPr>
          <w:rFonts w:ascii="Times New Roman" w:hAnsi="Times New Roman"/>
          <w:sz w:val="28"/>
          <w:szCs w:val="28"/>
        </w:rPr>
      </w:pPr>
      <w:r w:rsidRPr="00B25FCC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B25FCC" w:rsidRPr="00B25FCC" w:rsidRDefault="00B25FCC" w:rsidP="00B25FCC">
      <w:pPr>
        <w:pStyle w:val="a4"/>
        <w:rPr>
          <w:rFonts w:ascii="Times New Roman" w:hAnsi="Times New Roman"/>
          <w:sz w:val="28"/>
          <w:szCs w:val="28"/>
        </w:rPr>
      </w:pPr>
      <w:r w:rsidRPr="00B25FCC">
        <w:rPr>
          <w:rFonts w:ascii="Times New Roman" w:hAnsi="Times New Roman"/>
          <w:sz w:val="28"/>
          <w:szCs w:val="28"/>
        </w:rPr>
        <w:t>Новосибирской области</w:t>
      </w:r>
      <w:r w:rsidRPr="00B25FCC">
        <w:rPr>
          <w:rFonts w:ascii="Times New Roman" w:hAnsi="Times New Roman"/>
          <w:sz w:val="28"/>
          <w:szCs w:val="28"/>
        </w:rPr>
        <w:tab/>
      </w:r>
      <w:r w:rsidR="0077675A">
        <w:rPr>
          <w:rFonts w:ascii="Times New Roman" w:hAnsi="Times New Roman"/>
          <w:sz w:val="28"/>
          <w:szCs w:val="28"/>
        </w:rPr>
        <w:t xml:space="preserve">                                              Л.В. Коваль</w:t>
      </w:r>
    </w:p>
    <w:p w:rsidR="00700FEB" w:rsidRDefault="00700FEB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FCC" w:rsidRDefault="00B25FCC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FCC" w:rsidRDefault="00B25FCC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FCC" w:rsidRDefault="00B25FCC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5A" w:rsidRDefault="0077675A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5A" w:rsidRDefault="0077675A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5A" w:rsidRDefault="0077675A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5A" w:rsidRDefault="0077675A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5A" w:rsidRDefault="0077675A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5328" w:rsidRPr="000B572E" w:rsidRDefault="00B35328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B35328" w:rsidRPr="000B572E" w:rsidRDefault="00B35328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B35328" w:rsidRPr="000B572E" w:rsidRDefault="0077675A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Лобинского</w:t>
      </w:r>
      <w:proofErr w:type="spellEnd"/>
      <w:r w:rsidR="00B35328"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</w:p>
    <w:p w:rsidR="00B35328" w:rsidRPr="000B572E" w:rsidRDefault="00B35328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Краснозерского района</w:t>
      </w:r>
    </w:p>
    <w:p w:rsidR="00B35328" w:rsidRPr="000B572E" w:rsidRDefault="00B35328" w:rsidP="00B3532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B35328" w:rsidRPr="00700FEB" w:rsidRDefault="0077675A" w:rsidP="00700FE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03.09</w:t>
      </w:r>
      <w:r w:rsidR="00CF6E46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F6E46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53</w:t>
      </w:r>
    </w:p>
    <w:p w:rsidR="00B35328" w:rsidRPr="00E91124" w:rsidRDefault="00B35328" w:rsidP="00B353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35328" w:rsidRPr="00E91124" w:rsidRDefault="00B35328" w:rsidP="00B353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профилактики терроризма и экстремизма на территории </w:t>
      </w:r>
      <w:proofErr w:type="spellStart"/>
      <w:r w:rsidR="0077675A">
        <w:rPr>
          <w:rFonts w:ascii="Times New Roman" w:eastAsia="Times New Roman" w:hAnsi="Times New Roman"/>
          <w:b/>
          <w:sz w:val="28"/>
          <w:szCs w:val="28"/>
          <w:lang w:eastAsia="ru-RU"/>
        </w:rPr>
        <w:t>Лобинского</w:t>
      </w:r>
      <w:proofErr w:type="spellEnd"/>
      <w:r w:rsidRPr="00E911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1124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 Краснозерского райо</w:t>
      </w:r>
      <w:r w:rsidR="00CF6E46" w:rsidRPr="00E91124"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</w:t>
      </w:r>
      <w:r w:rsidR="00700FEB">
        <w:rPr>
          <w:rFonts w:ascii="Times New Roman" w:eastAsia="Times New Roman" w:hAnsi="Times New Roman"/>
          <w:b/>
          <w:sz w:val="28"/>
          <w:szCs w:val="28"/>
          <w:lang w:eastAsia="ru-RU"/>
        </w:rPr>
        <w:t>й области на 202</w:t>
      </w:r>
      <w:r w:rsidR="0077675A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700FEB">
        <w:rPr>
          <w:rFonts w:ascii="Times New Roman" w:eastAsia="Times New Roman" w:hAnsi="Times New Roman"/>
          <w:b/>
          <w:sz w:val="28"/>
          <w:szCs w:val="28"/>
          <w:lang w:eastAsia="ru-RU"/>
        </w:rPr>
        <w:t>-202</w:t>
      </w:r>
      <w:r w:rsidR="0077675A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E911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годы</w:t>
      </w:r>
    </w:p>
    <w:p w:rsidR="00B35328" w:rsidRPr="00E91124" w:rsidRDefault="00B35328" w:rsidP="00B3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5328" w:rsidRPr="00E91124" w:rsidRDefault="00B35328" w:rsidP="00B353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Программы</w:t>
      </w:r>
    </w:p>
    <w:p w:rsidR="00B35328" w:rsidRPr="00E91124" w:rsidRDefault="00B35328" w:rsidP="00B353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15"/>
        <w:gridCol w:w="7356"/>
      </w:tblGrid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8175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профилактики терроризма и экстремизма на территории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</w:t>
            </w:r>
            <w:r w:rsidR="00700F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Новосибирской области на 202</w:t>
            </w:r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4-2026</w:t>
            </w: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Правовая основа Программы</w:t>
            </w:r>
          </w:p>
        </w:tc>
        <w:tc>
          <w:tcPr>
            <w:tcW w:w="8175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6 марта 2006 года № 35-ФЗ «О противодействии терроризму»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Программы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B35328" w:rsidRPr="00E91124" w:rsidRDefault="00B35328" w:rsidP="0051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 </w:t>
            </w: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Разработчик Программы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B35328" w:rsidRPr="00E91124" w:rsidRDefault="00B35328" w:rsidP="0051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Исполнители мероприятий Программы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B35328" w:rsidRPr="00E91124" w:rsidRDefault="00B35328" w:rsidP="0051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цели</w:t>
            </w:r>
            <w:r w:rsidR="00CF6E46"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задачи </w:t>
            </w: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8175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Усиление мер по защите населения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области, первоочередной террористической защиты, организаций независимо от организационно-правовых форм и форм собственности, расположенных на территории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области, от террористической угрозы 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Своевременное предупреждение, выявление и пресечение террористической и экстремистской деятельности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системы профилактических мер антитеррористической и анти экстремистской направленности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межведомственного взаимодействия по профилактике терроризма и экстремизма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  </w:t>
            </w:r>
            <w:proofErr w:type="gramEnd"/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Сроки реализации Программы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B35328" w:rsidRPr="00E91124" w:rsidRDefault="00700FEB" w:rsidP="0051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-202</w:t>
            </w:r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B35328"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программных мероприятий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программных мероприятий приведен в приложении к настоящей Программе</w:t>
            </w: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8175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Укрепление взаимодействия органов местного самоуправления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области, территориальных органов в сфере противодействия терроризму и экстремизму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степени информирования населения </w:t>
            </w:r>
            <w:proofErr w:type="spellStart"/>
            <w:r w:rsidR="00D110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 о мерах, принимаемых администрацией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 в сфере противодействия терроризму и экстремизму 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показатели эффективности Программы</w:t>
            </w:r>
          </w:p>
          <w:p w:rsidR="00B35328" w:rsidRPr="00E91124" w:rsidRDefault="00B35328" w:rsidP="00E72A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B35328" w:rsidRPr="00E91124" w:rsidRDefault="00B35328" w:rsidP="0051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проинформированного населения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  <w:tr w:rsidR="00B35328" w:rsidRPr="00E91124" w:rsidTr="00E72A8C">
        <w:tc>
          <w:tcPr>
            <w:tcW w:w="2246" w:type="dxa"/>
          </w:tcPr>
          <w:p w:rsidR="00B35328" w:rsidRPr="00E91124" w:rsidRDefault="00B35328" w:rsidP="00E72A8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8175" w:type="dxa"/>
          </w:tcPr>
          <w:p w:rsidR="00B35328" w:rsidRPr="00E91124" w:rsidRDefault="00CF6E46" w:rsidP="00512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B35328"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дминистрация </w:t>
            </w:r>
            <w:proofErr w:type="spellStart"/>
            <w:r w:rsidR="005128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Лобинского</w:t>
            </w:r>
            <w:proofErr w:type="spellEnd"/>
            <w:r w:rsidR="00B35328" w:rsidRPr="00E911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</w:tbl>
    <w:p w:rsidR="00E91124" w:rsidRDefault="00E91124" w:rsidP="00700FE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871C1B" w:rsidRDefault="00871C1B" w:rsidP="00700FE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Раздел 1 Содержание проблемы и обоснование необходимости</w:t>
      </w:r>
    </w:p>
    <w:p w:rsidR="00CF6E46" w:rsidRPr="00CF6E46" w:rsidRDefault="00CF6E46" w:rsidP="00CF6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её решения программными методами.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Программа мероприятий по профилактике терроризма и экстремизма, а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также минимизации и (или) ликвидации последствий проявлений терроризма и</w:t>
      </w:r>
      <w:r w:rsid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экстремизма на территории сельского поселения </w:t>
      </w:r>
      <w:r w:rsid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администрации Мохнатологовского сельсовета Краснозерского района Новосибирской области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является важнейшим направлением реализации принципов </w:t>
      </w:r>
      <w:r w:rsid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последовательной работы по консолидации общественно-политических сил,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национально-культурных, культурных и религиозных организаций 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безопасности граждан.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Наиболее экстремистки </w:t>
      </w:r>
      <w:proofErr w:type="spellStart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рискогенной</w:t>
      </w:r>
      <w:proofErr w:type="spellEnd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группой выступает молодежь, это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вызвано как социально-экономическими, так и </w:t>
      </w:r>
      <w:proofErr w:type="spellStart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этнорелигиозными</w:t>
      </w:r>
      <w:proofErr w:type="spellEnd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факторами.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Особую настороженность вызывает снижение </w:t>
      </w:r>
      <w:proofErr w:type="gramStart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общеобразовательного</w:t>
      </w:r>
      <w:proofErr w:type="gramEnd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общекультурного уровня молодых людей, чем пользуются экстремистки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настроенные радикальные политические и религиозные силы.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Таким образом, экстремизм, терроризм и преступность представляют</w:t>
      </w:r>
    </w:p>
    <w:p w:rsidR="00CF6E46" w:rsidRPr="00CF6E46" w:rsidRDefault="00CF6E46" w:rsidP="00E91124">
      <w:pPr>
        <w:shd w:val="clear" w:color="auto" w:fill="FFFFFF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реальную угрозу общественной безопасности, подрывают авторитет органов</w:t>
      </w:r>
      <w:r w:rsidRPr="00CF6E46">
        <w:rPr>
          <w:rFonts w:ascii="Helvetica" w:hAnsi="Helvetica" w:cs="Helvetica"/>
          <w:color w:val="262633"/>
          <w:sz w:val="23"/>
          <w:szCs w:val="23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местного самоуправления и оказывают негативное влияние на все сферы</w:t>
      </w:r>
      <w:r w:rsid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общественной жизни. Их проявления вызывают социальную напряженность,</w:t>
      </w:r>
      <w:r w:rsid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влекут затраты населения, организаций и предприятий на ликвидацию прямого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 косвенного ущерба от преступных деяний.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Для ликвидации проявлений, вызывающих социальную напряженность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необходима муниципальная Программа по профилактике терроризма,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экстремизма и созданию условий для деятельности добровольных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формирований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населения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охране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общественного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порядка,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proofErr w:type="gramStart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предусматривающая</w:t>
      </w:r>
      <w:proofErr w:type="gramEnd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максимальное использование потенциала местного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самоуправления и других субъектов в сфере профилактики правонарушений.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Программа является документом, открытым для внесения изменений 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дополнений.</w:t>
      </w:r>
    </w:p>
    <w:p w:rsidR="00871C1B" w:rsidRDefault="00871C1B" w:rsidP="00CF6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lastRenderedPageBreak/>
        <w:t>Раздел 2 Цели и задачи Программы</w:t>
      </w:r>
    </w:p>
    <w:p w:rsidR="00700FEB" w:rsidRDefault="00700FEB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Главная цель Программы - противодействие терроризму и экстремизму,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защита жизни граждан, проживающих на территории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администрации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Мохнатологовского сельсовета Краснозерского района Новосибирской области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от террористических и экстремистских актов, а</w:t>
      </w:r>
    </w:p>
    <w:p w:rsid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также предупреждение возникновения в общественных местах и жилом секторе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ситуаций, представляющих опасность для жизни, здоровья, собственности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граждан, за счет повышения эффективности профилактики правонарушений.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Основными задачами реализации Программы являются: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принятие профилактических мер, направленных на предупреждение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экстремисткой деятельности, в том числе на выявление и последующие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устранение причин и условий, способствующих осуществлению экстремисткой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деятельности;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- реализация мер, направленных на укрепление </w:t>
      </w:r>
      <w:proofErr w:type="gramStart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межнационального</w:t>
      </w:r>
      <w:proofErr w:type="gramEnd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межконфессионального согласия, сохранения и развития языков и культуры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народов РФ, проживающих на территории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администрации </w:t>
      </w:r>
      <w:proofErr w:type="spellStart"/>
      <w:r w:rsidR="00871C1B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, профилактику межнациональных (межэтнических) конфликтов;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информирование населения муниципального образования по вопросам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противодействия терроризму и экстремизму;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пропаганда толерантного поведения к людям других национальностей 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религиозных конфессий;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организация воспитательной работы среди детей и молодежи, направленная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 устранение причин и условий, способствующих совершению действий</w:t>
      </w:r>
    </w:p>
    <w:p w:rsid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экстремистского характера;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-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выявление и пресечение экстремисткой деятельности организаций и</w:t>
      </w:r>
    </w:p>
    <w:p w:rsidR="00CF6E46" w:rsidRDefault="00CF6E46" w:rsidP="00CF6E46">
      <w:pPr>
        <w:shd w:val="clear" w:color="auto" w:fill="FFFFFF"/>
        <w:rPr>
          <w:rFonts w:ascii="Helvetica" w:hAnsi="Helvetica" w:cs="Helvetica"/>
          <w:color w:val="262633"/>
          <w:sz w:val="23"/>
          <w:szCs w:val="23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объедений на территории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администрации </w:t>
      </w:r>
      <w:proofErr w:type="spellStart"/>
      <w:r w:rsidR="007F3BD7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Лобинского</w:t>
      </w:r>
      <w:proofErr w:type="spellEnd"/>
      <w:r w:rsidR="007F3BD7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сельсовета Краснозерского района Новосибирской области.</w:t>
      </w:r>
      <w:r w:rsidRPr="00CF6E46">
        <w:rPr>
          <w:rFonts w:ascii="Helvetica" w:hAnsi="Helvetica" w:cs="Helvetica"/>
          <w:color w:val="262633"/>
          <w:sz w:val="23"/>
          <w:szCs w:val="23"/>
        </w:rPr>
        <w:t xml:space="preserve"> </w:t>
      </w:r>
    </w:p>
    <w:p w:rsidR="00E91124" w:rsidRDefault="00E91124" w:rsidP="00CF6E46">
      <w:pPr>
        <w:shd w:val="clear" w:color="auto" w:fill="FFFFFF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Раздел 3 Нормативное обеспечение Программы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Правовую основу для реализации Программы определили: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lastRenderedPageBreak/>
        <w:t>- Федеральный Закон от 06.03.2006 № 35-ФЗ «О противодействии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Федеральный закон от 06.10.2003 № 131-ФЗ «Об общих принципах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организации местного самоуправления в Российской Федерации»;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Федеральный закон от 25.07.2002 № 114-ФЗ «О противодействии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экстремистской деятельности».</w:t>
      </w:r>
    </w:p>
    <w:p w:rsidR="00E91124" w:rsidRDefault="00E91124" w:rsidP="00CF6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E91124" w:rsidRDefault="00E91124" w:rsidP="00CF6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Раздел 4 Основные мероприятия Программы.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Общие мероприятия: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Распространение среди населения информационных материалов,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proofErr w:type="gramStart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содействующих</w:t>
      </w:r>
      <w:proofErr w:type="gramEnd"/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повышению уровня толерантного сознания молодежи.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Информирование жителей о порядке действий при угрозе возникновения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террористических актов.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Обеспечение подготовки и размещения, обновления в местах массового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пребывания граждан информационных материалов о действиях в случае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возникновения угроз террористического характера, а также размещение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соответствующей информации на стендах.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Осуществить обходы территории поселения на предмет выявления мест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концентрации молодежи и общественных и религиозных объединений, иных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организаций, физических лиц занимающейся экстремисткой деятельности и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при обнаружении пресечение такой деятельности.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 </w:t>
      </w:r>
    </w:p>
    <w:p w:rsidR="00CF6E46" w:rsidRPr="00CF6E46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="00CF6E46"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Мероприятия в сфере культуры и воспитания молодежи:</w:t>
      </w:r>
    </w:p>
    <w:p w:rsidR="00E91124" w:rsidRDefault="00E91124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- Проведение тематических мероприятий для детей и молодёжи.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Распространение идей межнациональной терпимости, дружбы, добрососедства,</w:t>
      </w:r>
      <w:r w:rsid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CF6E4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взаимного уважения.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62633"/>
          <w:sz w:val="23"/>
          <w:szCs w:val="23"/>
          <w:lang w:eastAsia="ru-RU"/>
        </w:rPr>
      </w:pPr>
      <w:r w:rsidRPr="00CF6E46">
        <w:rPr>
          <w:rFonts w:ascii="Helvetica" w:eastAsia="Times New Roman" w:hAnsi="Helvetica" w:cs="Helvetica"/>
          <w:color w:val="262633"/>
          <w:sz w:val="23"/>
          <w:szCs w:val="23"/>
          <w:lang w:eastAsia="ru-RU"/>
        </w:rPr>
        <w:t>.</w:t>
      </w: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CF6E46" w:rsidRPr="00CF6E46" w:rsidRDefault="00CF6E46" w:rsidP="00CF6E4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Раздел 5 Механизм реализации Программы, включая организацию</w:t>
      </w: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62633"/>
          <w:sz w:val="23"/>
          <w:szCs w:val="23"/>
          <w:lang w:eastAsia="ru-RU"/>
        </w:rPr>
      </w:pPr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 xml:space="preserve">управления Программой и </w:t>
      </w:r>
      <w:proofErr w:type="gramStart"/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контроль за</w:t>
      </w:r>
      <w:proofErr w:type="gramEnd"/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 xml:space="preserve"> ходом её реализации</w:t>
      </w:r>
    </w:p>
    <w:p w:rsidR="00E91124" w:rsidRDefault="00E91124" w:rsidP="00E9112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62633"/>
          <w:sz w:val="23"/>
          <w:szCs w:val="23"/>
          <w:lang w:eastAsia="ru-RU"/>
        </w:rPr>
      </w:pP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Общее управление реализацией Программы и координацию деятельности</w:t>
      </w:r>
    </w:p>
    <w:p w:rsidR="00E91124" w:rsidRPr="00E91124" w:rsidRDefault="007F3BD7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исполнителей осуществляет Г</w:t>
      </w:r>
      <w:r w:rsidR="00E91124"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лава </w:t>
      </w:r>
      <w:proofErr w:type="spellStart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Лобинского</w:t>
      </w:r>
      <w:proofErr w:type="spellEnd"/>
      <w:r w:rsid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сельсовета</w:t>
      </w:r>
      <w:r w:rsidR="00E91124"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.</w:t>
      </w:r>
    </w:p>
    <w:p w:rsid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Муниципальный заказчик Программы ежегодно уточняет целевые</w:t>
      </w: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показатели и затраты по программным мероприятиям, механизм реализации</w:t>
      </w: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lastRenderedPageBreak/>
        <w:t>Программы, состав исполнителей в установленном порядке.</w:t>
      </w:r>
    </w:p>
    <w:p w:rsid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Исполнители программных мероприятий осуществляют </w:t>
      </w:r>
      <w:proofErr w:type="gramStart"/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текущее</w:t>
      </w:r>
      <w:proofErr w:type="gramEnd"/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управление реализацией программных мероприятий.</w:t>
      </w:r>
    </w:p>
    <w:p w:rsid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Реализация Программы осуществляется на основе условий, порядка и</w:t>
      </w: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правил, утвержденных </w:t>
      </w:r>
      <w:proofErr w:type="gramStart"/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федеральными</w:t>
      </w:r>
      <w:proofErr w:type="gramEnd"/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, областными и муниципальными</w:t>
      </w: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нормативными правовыми актами.</w:t>
      </w:r>
    </w:p>
    <w:p w:rsid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proofErr w:type="gramStart"/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Контроль за</w:t>
      </w:r>
      <w:proofErr w:type="gramEnd"/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реализацией Программы осуществляет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администрация </w:t>
      </w:r>
      <w:proofErr w:type="spellStart"/>
      <w:r w:rsidR="0000513E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E91124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</w:p>
    <w:p w:rsid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Раздел 6 Основные программные мероприятия</w:t>
      </w: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по реализации программы «По профилактике терроризма и экстремизма</w:t>
      </w:r>
    </w:p>
    <w:p w:rsidR="00E91124" w:rsidRPr="00E91124" w:rsidRDefault="00E91124" w:rsidP="00E911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 xml:space="preserve">в администрации </w:t>
      </w:r>
      <w:proofErr w:type="spellStart"/>
      <w:r w:rsidR="0000513E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Лобинского</w:t>
      </w:r>
      <w:proofErr w:type="spellEnd"/>
      <w:r w:rsidR="0000513E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 xml:space="preserve"> </w:t>
      </w:r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сельсовета Краснозерского райо</w:t>
      </w:r>
      <w:r w:rsidR="00700FEB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на Новосибирской области на 202</w:t>
      </w:r>
      <w:r w:rsidR="0000513E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4</w:t>
      </w:r>
      <w:r w:rsidR="00700FEB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-202</w:t>
      </w:r>
      <w:r w:rsidR="0000513E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6</w:t>
      </w:r>
      <w:r w:rsidRPr="00E91124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 xml:space="preserve"> годы»</w:t>
      </w:r>
    </w:p>
    <w:p w:rsidR="00CF6E46" w:rsidRDefault="00CF6E46" w:rsidP="00B35328">
      <w:pPr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61"/>
        <w:gridCol w:w="1796"/>
        <w:gridCol w:w="3114"/>
      </w:tblGrid>
      <w:tr w:rsidR="0015490A" w:rsidTr="00E72A8C">
        <w:tc>
          <w:tcPr>
            <w:tcW w:w="4742" w:type="dxa"/>
          </w:tcPr>
          <w:p w:rsidR="00E91124" w:rsidRPr="007C4E39" w:rsidRDefault="00E91124" w:rsidP="007134B2">
            <w:pPr>
              <w:shd w:val="clear" w:color="auto" w:fill="FFFFFF"/>
              <w:jc w:val="center"/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</w:rPr>
              <w:t>Название мероприятия</w:t>
            </w:r>
          </w:p>
        </w:tc>
        <w:tc>
          <w:tcPr>
            <w:tcW w:w="1664" w:type="dxa"/>
          </w:tcPr>
          <w:p w:rsidR="00E91124" w:rsidRPr="007C4E39" w:rsidRDefault="007134B2" w:rsidP="007134B2">
            <w:pPr>
              <w:shd w:val="clear" w:color="auto" w:fill="FFFFFF"/>
              <w:jc w:val="center"/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</w:rPr>
              <w:t>Срок исполнения</w:t>
            </w:r>
          </w:p>
        </w:tc>
        <w:tc>
          <w:tcPr>
            <w:tcW w:w="3165" w:type="dxa"/>
          </w:tcPr>
          <w:p w:rsidR="00E91124" w:rsidRPr="007C4E39" w:rsidRDefault="007134B2" w:rsidP="007134B2">
            <w:pPr>
              <w:shd w:val="clear" w:color="auto" w:fill="FFFFFF"/>
              <w:jc w:val="center"/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</w:rPr>
              <w:t>Исполнители</w:t>
            </w:r>
          </w:p>
        </w:tc>
      </w:tr>
      <w:tr w:rsidR="0015490A" w:rsidTr="00E72A8C">
        <w:trPr>
          <w:trHeight w:val="2625"/>
        </w:trPr>
        <w:tc>
          <w:tcPr>
            <w:tcW w:w="4742" w:type="dxa"/>
          </w:tcPr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1. Проведение на основании мониторинга ситуаций комплексного изучения причин</w:t>
            </w:r>
          </w:p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и условий, способствующих распространению экстремистских идей, их общественного восприятия, уровня толерантности их проявлениям с выработкой механизмов</w:t>
            </w:r>
          </w:p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по совершенствованию деятельности</w:t>
            </w:r>
          </w:p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государственных и муниципальных органов в сфере противодействия терроризму и экстремизму.</w:t>
            </w:r>
          </w:p>
          <w:p w:rsidR="00E91124" w:rsidRPr="007C4E39" w:rsidRDefault="00E91124" w:rsidP="00E72A8C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4"/>
              </w:rPr>
            </w:pPr>
          </w:p>
        </w:tc>
        <w:tc>
          <w:tcPr>
            <w:tcW w:w="1664" w:type="dxa"/>
          </w:tcPr>
          <w:p w:rsidR="00E91124" w:rsidRPr="007C4E39" w:rsidRDefault="007134B2" w:rsidP="00E72A8C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  <w:shd w:val="clear" w:color="auto" w:fill="FFFFFF"/>
              </w:rPr>
              <w:t>Ежегодно</w:t>
            </w:r>
          </w:p>
        </w:tc>
        <w:tc>
          <w:tcPr>
            <w:tcW w:w="3165" w:type="dxa"/>
          </w:tcPr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</w:t>
            </w:r>
          </w:p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поселения,</w:t>
            </w:r>
          </w:p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</w:t>
            </w:r>
            <w:r w:rsidR="0015490A"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учреждений</w:t>
            </w:r>
          </w:p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</w:t>
            </w:r>
            <w:r w:rsidR="0015490A"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культуры</w:t>
            </w:r>
          </w:p>
          <w:p w:rsidR="007134B2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</w:t>
            </w:r>
            <w:r w:rsidR="0015490A"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согласованию)</w:t>
            </w:r>
          </w:p>
          <w:p w:rsidR="00E91124" w:rsidRPr="007C4E39" w:rsidRDefault="00E91124" w:rsidP="00E72A8C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4"/>
              </w:rPr>
            </w:pPr>
          </w:p>
        </w:tc>
      </w:tr>
      <w:tr w:rsidR="0015490A" w:rsidTr="00E72A8C">
        <w:tc>
          <w:tcPr>
            <w:tcW w:w="4742" w:type="dxa"/>
            <w:tcBorders>
              <w:top w:val="nil"/>
              <w:left w:val="single" w:sz="4" w:space="0" w:color="auto"/>
            </w:tcBorders>
          </w:tcPr>
          <w:p w:rsidR="0015490A" w:rsidRPr="007C4E39" w:rsidRDefault="007134B2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  <w:shd w:val="clear" w:color="auto" w:fill="FFFFFF"/>
              </w:rPr>
              <w:t xml:space="preserve">2. Информирование жителей сельского поселения </w:t>
            </w:r>
            <w:proofErr w:type="spellStart"/>
            <w:r w:rsidR="0000513E" w:rsidRPr="007C4E39">
              <w:rPr>
                <w:rFonts w:ascii="Times New Roman" w:hAnsi="Times New Roman"/>
                <w:color w:val="262633"/>
                <w:sz w:val="24"/>
                <w:szCs w:val="24"/>
                <w:shd w:val="clear" w:color="auto" w:fill="FFFFFF"/>
              </w:rPr>
              <w:t>Лобинского</w:t>
            </w:r>
            <w:proofErr w:type="spellEnd"/>
            <w:r w:rsidRPr="007C4E39">
              <w:rPr>
                <w:rFonts w:ascii="Times New Roman" w:hAnsi="Times New Roman"/>
                <w:color w:val="262633"/>
                <w:sz w:val="24"/>
                <w:szCs w:val="24"/>
                <w:shd w:val="clear" w:color="auto" w:fill="FFFFFF"/>
              </w:rPr>
              <w:t xml:space="preserve"> сельсовета</w:t>
            </w:r>
            <w:r w:rsidRPr="007C4E39">
              <w:rPr>
                <w:rFonts w:ascii="Times New Roman" w:hAnsi="Times New Roman"/>
                <w:color w:val="262633"/>
                <w:sz w:val="24"/>
                <w:szCs w:val="24"/>
              </w:rPr>
              <w:t xml:space="preserve"> </w:t>
            </w: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 порядке действий при угрозе возникновения террористических актов, посредством размещения информации в средствах массовой информации.</w:t>
            </w:r>
          </w:p>
          <w:p w:rsidR="00E91124" w:rsidRPr="007C4E39" w:rsidRDefault="007134B2" w:rsidP="0015490A">
            <w:pPr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64" w:type="dxa"/>
            <w:tcBorders>
              <w:top w:val="nil"/>
            </w:tcBorders>
          </w:tcPr>
          <w:p w:rsidR="00E91124" w:rsidRPr="007C4E39" w:rsidRDefault="007134B2" w:rsidP="00E72A8C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</w:rPr>
              <w:t>Ежеквартально</w:t>
            </w:r>
          </w:p>
        </w:tc>
        <w:tc>
          <w:tcPr>
            <w:tcW w:w="3165" w:type="dxa"/>
            <w:tcBorders>
              <w:top w:val="nil"/>
            </w:tcBorders>
          </w:tcPr>
          <w:p w:rsidR="00E91124" w:rsidRPr="007C4E39" w:rsidRDefault="0015490A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</w:t>
            </w:r>
            <w:r w:rsidR="007134B2"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дминистрация</w:t>
            </w: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 xml:space="preserve"> </w:t>
            </w:r>
            <w:r w:rsidR="007134B2"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поселения</w:t>
            </w:r>
          </w:p>
        </w:tc>
      </w:tr>
      <w:tr w:rsidR="0015490A" w:rsidTr="00E72A8C">
        <w:tc>
          <w:tcPr>
            <w:tcW w:w="4742" w:type="dxa"/>
          </w:tcPr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3. Организация в учебных заведениях</w:t>
            </w:r>
          </w:p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Профилактической работы, направленной</w:t>
            </w:r>
          </w:p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недопущение вовлечения детей и подростков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незаконную деятельность религиозных сект и</w:t>
            </w:r>
          </w:p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экстремистских организаций. Распространение идей межнациональной терпимости, дружбы,</w:t>
            </w:r>
          </w:p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добрососедства, взаимного уважения.</w:t>
            </w:r>
          </w:p>
          <w:p w:rsidR="0015490A" w:rsidRPr="007C4E39" w:rsidRDefault="0015490A" w:rsidP="007134B2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64" w:type="dxa"/>
          </w:tcPr>
          <w:p w:rsidR="0015490A" w:rsidRPr="007C4E39" w:rsidRDefault="0015490A" w:rsidP="00E72A8C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</w:rPr>
              <w:lastRenderedPageBreak/>
              <w:t>Раз в четверть</w:t>
            </w:r>
          </w:p>
        </w:tc>
        <w:tc>
          <w:tcPr>
            <w:tcW w:w="3165" w:type="dxa"/>
          </w:tcPr>
          <w:p w:rsidR="0015490A" w:rsidRPr="007C4E39" w:rsidRDefault="0015490A" w:rsidP="0015490A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15490A" w:rsidRPr="007C4E39" w:rsidRDefault="0015490A" w:rsidP="0015490A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15490A" w:rsidRPr="007C4E39" w:rsidRDefault="0015490A" w:rsidP="0015490A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15490A" w:rsidRPr="007C4E39" w:rsidRDefault="0015490A" w:rsidP="007134B2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</w:p>
        </w:tc>
      </w:tr>
      <w:tr w:rsidR="0015490A" w:rsidTr="00E72A8C">
        <w:tc>
          <w:tcPr>
            <w:tcW w:w="4742" w:type="dxa"/>
          </w:tcPr>
          <w:p w:rsidR="007134B2" w:rsidRPr="007C4E39" w:rsidRDefault="007134B2" w:rsidP="007134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4.Организовать и провести</w:t>
            </w:r>
          </w:p>
          <w:p w:rsidR="007134B2" w:rsidRPr="007C4E39" w:rsidRDefault="007134B2" w:rsidP="007134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мероприятия: конкурсы, викторины, с целью формирования у граждан уважительного отношения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7134B2" w:rsidRPr="007C4E39" w:rsidRDefault="007134B2" w:rsidP="007134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традициям и обычаям различных народов и</w:t>
            </w:r>
          </w:p>
          <w:p w:rsidR="007134B2" w:rsidRPr="007C4E39" w:rsidRDefault="007134B2" w:rsidP="007134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национальностей.</w:t>
            </w:r>
          </w:p>
          <w:p w:rsidR="00E91124" w:rsidRPr="007C4E39" w:rsidRDefault="00E91124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91124" w:rsidRPr="007C4E39" w:rsidRDefault="007134B2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>Раз в полугодие</w:t>
            </w:r>
          </w:p>
        </w:tc>
        <w:tc>
          <w:tcPr>
            <w:tcW w:w="3165" w:type="dxa"/>
          </w:tcPr>
          <w:p w:rsidR="0015490A" w:rsidRPr="007C4E39" w:rsidRDefault="0015490A" w:rsidP="0015490A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поселения,</w:t>
            </w:r>
          </w:p>
          <w:p w:rsidR="0015490A" w:rsidRPr="007C4E39" w:rsidRDefault="0015490A" w:rsidP="0015490A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15490A" w:rsidRPr="007C4E39" w:rsidRDefault="0015490A" w:rsidP="0015490A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15490A" w:rsidRPr="007C4E39" w:rsidRDefault="0015490A" w:rsidP="0015490A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E91124" w:rsidRPr="007C4E39" w:rsidRDefault="00E91124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90A" w:rsidRPr="0015490A" w:rsidTr="00E72A8C">
        <w:tc>
          <w:tcPr>
            <w:tcW w:w="4742" w:type="dxa"/>
          </w:tcPr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Проводить тематические беседы в коллективах учащихся школы, расположенной на администрации </w:t>
            </w:r>
            <w:proofErr w:type="spellStart"/>
            <w:r w:rsidR="0000513E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Лобинского</w:t>
            </w:r>
            <w:proofErr w:type="spellEnd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области, по действиям населения при возникновении террористических угроз и ЧС.</w:t>
            </w:r>
          </w:p>
          <w:p w:rsidR="0015490A" w:rsidRPr="007C4E39" w:rsidRDefault="0015490A" w:rsidP="001549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15490A" w:rsidRPr="007C4E39" w:rsidRDefault="0015490A" w:rsidP="00E72A8C">
            <w:pPr>
              <w:shd w:val="clear" w:color="auto" w:fill="FFFFFF"/>
              <w:rPr>
                <w:rFonts w:ascii="Times New Roman" w:hAnsi="Times New Roman"/>
                <w:color w:val="262633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color w:val="262633"/>
                <w:sz w:val="24"/>
                <w:szCs w:val="24"/>
              </w:rPr>
              <w:t>Раз в четверть</w:t>
            </w:r>
          </w:p>
        </w:tc>
        <w:tc>
          <w:tcPr>
            <w:tcW w:w="3165" w:type="dxa"/>
          </w:tcPr>
          <w:p w:rsidR="0015490A" w:rsidRPr="007C4E39" w:rsidRDefault="0015490A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15490A" w:rsidRPr="007C4E39" w:rsidRDefault="0015490A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15490A" w:rsidRPr="007C4E39" w:rsidRDefault="0015490A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15490A" w:rsidRPr="007C4E39" w:rsidRDefault="0015490A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</w:p>
        </w:tc>
      </w:tr>
      <w:tr w:rsidR="0015490A" w:rsidRPr="0015490A" w:rsidTr="00E72A8C">
        <w:tc>
          <w:tcPr>
            <w:tcW w:w="4742" w:type="dxa"/>
          </w:tcPr>
          <w:p w:rsidR="0015490A" w:rsidRPr="007C4E39" w:rsidRDefault="0015490A" w:rsidP="001549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6. Организовать и провести круглые столы, семинары, с привлечением должностных лиц и специалистов по мерам предупредительного характера при угрозах террористической и экстремистской направленности.</w:t>
            </w:r>
          </w:p>
          <w:p w:rsidR="00E91124" w:rsidRPr="007C4E39" w:rsidRDefault="00E91124" w:rsidP="001549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91124" w:rsidRPr="007C4E39" w:rsidRDefault="0015490A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>Раз в полугодие</w:t>
            </w:r>
          </w:p>
        </w:tc>
        <w:tc>
          <w:tcPr>
            <w:tcW w:w="3165" w:type="dxa"/>
          </w:tcPr>
          <w:p w:rsidR="00E91124" w:rsidRPr="007C4E39" w:rsidRDefault="0015490A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>Специалист по молодежи</w:t>
            </w:r>
          </w:p>
        </w:tc>
      </w:tr>
      <w:tr w:rsidR="00737DE6" w:rsidTr="00E72A8C">
        <w:tc>
          <w:tcPr>
            <w:tcW w:w="4742" w:type="dxa"/>
          </w:tcPr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7. Осуществление на постоянной основе мер по обеспечению антитеррористической защищенности и безопасности подготовки и проведения массовых общественно-политических, спортивных, культурн</w:t>
            </w:r>
            <w:proofErr w:type="gramStart"/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о-</w:t>
            </w:r>
            <w:proofErr w:type="gramEnd"/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 xml:space="preserve"> развлекательных зрелищных мероприятий</w:t>
            </w: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165" w:type="dxa"/>
          </w:tcPr>
          <w:p w:rsidR="00737DE6" w:rsidRPr="007C4E39" w:rsidRDefault="00737DE6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поселения,</w:t>
            </w:r>
          </w:p>
          <w:p w:rsidR="00737DE6" w:rsidRPr="007C4E39" w:rsidRDefault="00737DE6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737DE6" w:rsidRPr="007C4E39" w:rsidRDefault="00737DE6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737DE6" w:rsidRPr="007C4E39" w:rsidRDefault="00737DE6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DE6" w:rsidTr="00E72A8C">
        <w:tc>
          <w:tcPr>
            <w:tcW w:w="4742" w:type="dxa"/>
          </w:tcPr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8. Участие в проведении командно-штабных учений, тренировок и практических занятий по обеспечению устойчивого управления, организации взаимодействия и надежной связи с силами постоянной готовности и экстренного</w:t>
            </w:r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реагирования при проведении антитеррористических мероприятий</w:t>
            </w:r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3165" w:type="dxa"/>
          </w:tcPr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поселения,</w:t>
            </w:r>
          </w:p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DE6" w:rsidTr="00E72A8C">
        <w:tc>
          <w:tcPr>
            <w:tcW w:w="4742" w:type="dxa"/>
          </w:tcPr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9.  Проведение учений и тренировок на объектах культуры, спорта и образования по отработке взаимодействия территориальных</w:t>
            </w:r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органов исполнительной власти, органов</w:t>
            </w:r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местного</w:t>
            </w:r>
            <w:r w:rsidRPr="007C4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самоуправления и правоохранительных органов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угрозе совершения террористического акта</w:t>
            </w:r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Май, Ежегодно </w:t>
            </w:r>
          </w:p>
        </w:tc>
        <w:tc>
          <w:tcPr>
            <w:tcW w:w="3165" w:type="dxa"/>
          </w:tcPr>
          <w:p w:rsidR="00737DE6" w:rsidRPr="007C4E39" w:rsidRDefault="00737DE6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737DE6" w:rsidRPr="007C4E39" w:rsidRDefault="00737DE6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культуры, спорта</w:t>
            </w:r>
          </w:p>
          <w:p w:rsidR="00737DE6" w:rsidRPr="007C4E39" w:rsidRDefault="00737DE6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DE6" w:rsidTr="00E72A8C">
        <w:tc>
          <w:tcPr>
            <w:tcW w:w="4742" w:type="dxa"/>
          </w:tcPr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ринять дополнительные меры по повышению уровня антитеррористической защищенности мест отдыха детей при подготовке к летнему оздоровительному сезону</w:t>
            </w: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>Март-май, ежегодно</w:t>
            </w:r>
          </w:p>
        </w:tc>
        <w:tc>
          <w:tcPr>
            <w:tcW w:w="3165" w:type="dxa"/>
          </w:tcPr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поселения,</w:t>
            </w:r>
          </w:p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737DE6" w:rsidRPr="007C4E39" w:rsidRDefault="00737DE6" w:rsidP="00737DE6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DE6" w:rsidTr="00E72A8C">
        <w:tc>
          <w:tcPr>
            <w:tcW w:w="4742" w:type="dxa"/>
          </w:tcPr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11.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работы учреждений культуры и</w:t>
            </w:r>
            <w:r w:rsidR="00E72A8C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спорта по утверждению в сознании молодых людей</w:t>
            </w:r>
            <w:r w:rsidR="00E72A8C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идеи личной и коллективной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обязанности уважать</w:t>
            </w:r>
            <w:r w:rsidR="00E72A8C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права человека и разнообразие в нашем обществе (как</w:t>
            </w:r>
            <w:proofErr w:type="gramEnd"/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проявление культурных, этнических, религиозных,</w:t>
            </w:r>
            <w:r w:rsidR="00E72A8C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политических и иных различий между людьми),</w:t>
            </w:r>
            <w:r w:rsidR="00E72A8C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формированию нетерпимости к любым проявлениям</w:t>
            </w:r>
            <w:r w:rsidR="00E72A8C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экстремизма.</w:t>
            </w:r>
          </w:p>
          <w:p w:rsidR="00737DE6" w:rsidRPr="007C4E39" w:rsidRDefault="00737DE6" w:rsidP="00737D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37DE6" w:rsidRPr="007C4E39" w:rsidRDefault="00E72A8C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165" w:type="dxa"/>
          </w:tcPr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DE6" w:rsidTr="00E72A8C">
        <w:tc>
          <w:tcPr>
            <w:tcW w:w="4742" w:type="dxa"/>
          </w:tcPr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12.  Реализация комплекса информационно-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профилактических мероприятий по разъяснению правовых последствий за участие в противоправной деятельности террористической и экстремистской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направленности, в том числе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неформальных</w:t>
            </w:r>
            <w:proofErr w:type="gramEnd"/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молодежных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группировках</w:t>
            </w:r>
            <w:proofErr w:type="gramEnd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антиобщественного и преступного толка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37DE6" w:rsidRPr="007C4E39" w:rsidRDefault="00E72A8C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65" w:type="dxa"/>
          </w:tcPr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поселения,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Руководители учреждений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образования, культуры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DE6" w:rsidRPr="00E72A8C" w:rsidTr="00E72A8C">
        <w:tc>
          <w:tcPr>
            <w:tcW w:w="4742" w:type="dxa"/>
          </w:tcPr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13. Распространение среди читателей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информационных материалов,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содействующих</w:t>
            </w:r>
            <w:proofErr w:type="gramEnd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повышению уровня толерантного сознания молодежи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737DE6" w:rsidRPr="007C4E39" w:rsidRDefault="00E72A8C" w:rsidP="00E72A8C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165" w:type="dxa"/>
          </w:tcPr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Библиотека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(по согласованию)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DE6" w:rsidRPr="00E72A8C" w:rsidTr="00E72A8C">
        <w:tc>
          <w:tcPr>
            <w:tcW w:w="4742" w:type="dxa"/>
          </w:tcPr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14.  Обеспечение сбора информации о прибывающих на территорию сельского поселения </w:t>
            </w:r>
            <w:proofErr w:type="spellStart"/>
            <w:r w:rsidR="0000513E"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Лобинского</w:t>
            </w:r>
            <w:proofErr w:type="spellEnd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беженцах и вынужденных переселенцах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последующей проверкой их на причастность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террористическим и экстремистским организациям.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По мере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необходимости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737DE6" w:rsidRPr="007C4E39" w:rsidRDefault="00E72A8C" w:rsidP="00E72A8C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</w:t>
            </w:r>
          </w:p>
        </w:tc>
      </w:tr>
      <w:tr w:rsidR="00737DE6" w:rsidTr="00E72A8C">
        <w:tc>
          <w:tcPr>
            <w:tcW w:w="4742" w:type="dxa"/>
          </w:tcPr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15. Организовать подготовку проектов, изготовление, приобретение буклетов, плакатов, памяток и рекомендаций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учреждений, предприятий, организаций,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расположенных</w:t>
            </w:r>
            <w:proofErr w:type="gramEnd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территории сельского поселения по антитеррористической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тематике.</w:t>
            </w:r>
          </w:p>
          <w:p w:rsidR="00737DE6" w:rsidRPr="007C4E39" w:rsidRDefault="00737DE6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Март-май</w:t>
            </w:r>
          </w:p>
          <w:p w:rsidR="00E72A8C" w:rsidRPr="007C4E39" w:rsidRDefault="00E72A8C" w:rsidP="00E72A8C">
            <w:pPr>
              <w:shd w:val="clear" w:color="auto" w:fill="FFFFFF"/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ежегодно</w:t>
            </w:r>
          </w:p>
          <w:p w:rsidR="00737DE6" w:rsidRPr="007C4E39" w:rsidRDefault="00737DE6" w:rsidP="00B35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737DE6" w:rsidRPr="007C4E39" w:rsidRDefault="00E72A8C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</w:t>
            </w:r>
          </w:p>
        </w:tc>
      </w:tr>
      <w:tr w:rsidR="00E72A8C" w:rsidTr="00E72A8C">
        <w:tc>
          <w:tcPr>
            <w:tcW w:w="4742" w:type="dxa"/>
          </w:tcPr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16. Уточнение перечня заброшенных зданий и</w:t>
            </w:r>
            <w:r w:rsidRPr="007C4E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помещений, расположенных на территории поселения.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Своевременное информирование </w:t>
            </w:r>
            <w:proofErr w:type="gramStart"/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правоохранительных</w:t>
            </w:r>
            <w:proofErr w:type="gramEnd"/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органов о фактах нахождения на указанных объектах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4E39">
              <w:rPr>
                <w:rFonts w:ascii="Times New Roman" w:hAnsi="Times New Roman"/>
                <w:sz w:val="24"/>
                <w:szCs w:val="24"/>
                <w:lang w:eastAsia="ru-RU"/>
              </w:rPr>
              <w:t>подозрительных лиц, предметов, вещей.</w:t>
            </w:r>
          </w:p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72A8C" w:rsidRPr="007C4E39" w:rsidRDefault="00E72A8C" w:rsidP="00B35328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165" w:type="dxa"/>
          </w:tcPr>
          <w:p w:rsidR="00E72A8C" w:rsidRPr="007C4E39" w:rsidRDefault="00E72A8C" w:rsidP="00E72A8C">
            <w:pPr>
              <w:rPr>
                <w:rFonts w:ascii="Times New Roman" w:hAnsi="Times New Roman"/>
                <w:sz w:val="24"/>
                <w:szCs w:val="24"/>
              </w:rPr>
            </w:pPr>
            <w:r w:rsidRPr="007C4E39">
              <w:rPr>
                <w:rFonts w:ascii="Times New Roman" w:eastAsia="Times New Roman" w:hAnsi="Times New Roman"/>
                <w:color w:val="262633"/>
                <w:sz w:val="24"/>
                <w:szCs w:val="24"/>
                <w:lang w:eastAsia="ru-RU"/>
              </w:rPr>
              <w:t>администрация поселения</w:t>
            </w:r>
          </w:p>
        </w:tc>
      </w:tr>
    </w:tbl>
    <w:p w:rsidR="0015490A" w:rsidRDefault="0015490A" w:rsidP="00E72A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</w:p>
    <w:p w:rsidR="0015490A" w:rsidRP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b/>
          <w:color w:val="262633"/>
          <w:sz w:val="28"/>
          <w:szCs w:val="28"/>
          <w:lang w:eastAsia="ru-RU"/>
        </w:rPr>
        <w:t>Раздел 7 Оценка эффективности Программы</w:t>
      </w:r>
    </w:p>
    <w:p w:rsidR="0015490A" w:rsidRDefault="0015490A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15490A" w:rsidRPr="0015490A" w:rsidRDefault="00737DE6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     </w:t>
      </w:r>
      <w:r w:rsidR="0015490A"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Программа носит ярко выраженный социальный характер, результаты</w:t>
      </w:r>
    </w:p>
    <w:p w:rsidR="0015490A" w:rsidRPr="0015490A" w:rsidRDefault="0015490A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реализации ее мероприятий будут оказывать позитивное влияние на различные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стороны жизни населения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администрации </w:t>
      </w:r>
      <w:proofErr w:type="spellStart"/>
      <w:r w:rsidR="008B1FE5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15490A" w:rsidRDefault="0015490A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15490A" w:rsidRPr="0015490A" w:rsidRDefault="0015490A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Реализация Программы позволит:</w:t>
      </w:r>
    </w:p>
    <w:p w:rsid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15490A" w:rsidRP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а) </w:t>
      </w: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Улучшить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proofErr w:type="gramStart"/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информационно-пропагандистское</w:t>
      </w:r>
      <w:proofErr w:type="gramEnd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деятельности по профилактике экстремизма, терроризма и правонарушений.</w:t>
      </w:r>
    </w:p>
    <w:p w:rsid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15490A" w:rsidRP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б) Создавать условия для деятельности добровольных формирований</w:t>
      </w:r>
    </w:p>
    <w:p w:rsidR="0015490A" w:rsidRP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населения по охране общественного порядка.</w:t>
      </w:r>
    </w:p>
    <w:p w:rsidR="00737DE6" w:rsidRDefault="00737DE6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15490A" w:rsidRP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в) Повысить антитеррористическую защищенность мест </w:t>
      </w:r>
      <w:proofErr w:type="gramStart"/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массового</w:t>
      </w:r>
      <w:proofErr w:type="gramEnd"/>
    </w:p>
    <w:p w:rsidR="0015490A" w:rsidRPr="0015490A" w:rsidRDefault="0015490A" w:rsidP="001549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пребывания граждан. Полное и своевременное выполнение мероприятий</w:t>
      </w:r>
    </w:p>
    <w:p w:rsidR="0015490A" w:rsidRPr="0015490A" w:rsidRDefault="0015490A" w:rsidP="00737D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программы будет способствовать созд</w:t>
      </w:r>
      <w:r w:rsidR="00737DE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анию в общественных местах и на </w:t>
      </w: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улицах</w:t>
      </w:r>
      <w:r w:rsidR="00737DE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поселения обстановки спокойствия и безопасности.</w:t>
      </w:r>
    </w:p>
    <w:p w:rsidR="00737DE6" w:rsidRDefault="00737DE6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</w:p>
    <w:p w:rsidR="0015490A" w:rsidRPr="0015490A" w:rsidRDefault="00737DE6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    </w:t>
      </w:r>
      <w:r w:rsidR="0015490A"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Экономическая эффективность Программы будет выражена снижением</w:t>
      </w:r>
    </w:p>
    <w:p w:rsidR="0015490A" w:rsidRPr="0015490A" w:rsidRDefault="0015490A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прямых и косвенных экономических потерь от проявлений экстремизма,</w:t>
      </w:r>
    </w:p>
    <w:p w:rsidR="0015490A" w:rsidRPr="0015490A" w:rsidRDefault="0015490A" w:rsidP="0015490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15490A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терроризма и преступлений в общественных местах.</w:t>
      </w:r>
    </w:p>
    <w:p w:rsidR="00E91124" w:rsidRPr="00CF6E46" w:rsidRDefault="00E91124" w:rsidP="00B35328">
      <w:pPr>
        <w:rPr>
          <w:rFonts w:ascii="Times New Roman" w:hAnsi="Times New Roman"/>
          <w:sz w:val="28"/>
          <w:szCs w:val="28"/>
        </w:rPr>
      </w:pPr>
    </w:p>
    <w:sectPr w:rsidR="00E91124" w:rsidRPr="00CF6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F5D" w:rsidRDefault="00522F5D" w:rsidP="00B35328">
      <w:pPr>
        <w:spacing w:after="0" w:line="240" w:lineRule="auto"/>
      </w:pPr>
      <w:r>
        <w:separator/>
      </w:r>
    </w:p>
  </w:endnote>
  <w:endnote w:type="continuationSeparator" w:id="0">
    <w:p w:rsidR="00522F5D" w:rsidRDefault="00522F5D" w:rsidP="00B35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F5D" w:rsidRDefault="00522F5D" w:rsidP="00B35328">
      <w:pPr>
        <w:spacing w:after="0" w:line="240" w:lineRule="auto"/>
      </w:pPr>
      <w:r>
        <w:separator/>
      </w:r>
    </w:p>
  </w:footnote>
  <w:footnote w:type="continuationSeparator" w:id="0">
    <w:p w:rsidR="00522F5D" w:rsidRDefault="00522F5D" w:rsidP="00B35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B52"/>
    <w:multiLevelType w:val="hybridMultilevel"/>
    <w:tmpl w:val="B578543E"/>
    <w:lvl w:ilvl="0" w:tplc="88F2316E">
      <w:start w:val="1"/>
      <w:numFmt w:val="decimal"/>
      <w:lvlText w:val="%1."/>
      <w:lvlJc w:val="left"/>
      <w:pPr>
        <w:ind w:left="720" w:hanging="360"/>
      </w:pPr>
      <w:rPr>
        <w:rFonts w:hint="default"/>
        <w:color w:val="2626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F32C6"/>
    <w:multiLevelType w:val="hybridMultilevel"/>
    <w:tmpl w:val="37FE6372"/>
    <w:lvl w:ilvl="0" w:tplc="0419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DB12190"/>
    <w:multiLevelType w:val="hybridMultilevel"/>
    <w:tmpl w:val="CA86F164"/>
    <w:lvl w:ilvl="0" w:tplc="5AE22C38">
      <w:start w:val="1"/>
      <w:numFmt w:val="decimal"/>
      <w:lvlText w:val="%1."/>
      <w:lvlJc w:val="left"/>
      <w:pPr>
        <w:ind w:left="720" w:hanging="360"/>
      </w:pPr>
      <w:rPr>
        <w:rFonts w:hint="default"/>
        <w:color w:val="2626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D4913"/>
    <w:multiLevelType w:val="hybridMultilevel"/>
    <w:tmpl w:val="F4AE8092"/>
    <w:lvl w:ilvl="0" w:tplc="88F2316E">
      <w:start w:val="1"/>
      <w:numFmt w:val="decimal"/>
      <w:lvlText w:val="%1."/>
      <w:lvlJc w:val="left"/>
      <w:pPr>
        <w:ind w:left="720" w:hanging="360"/>
      </w:pPr>
      <w:rPr>
        <w:rFonts w:hint="default"/>
        <w:color w:val="2626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28"/>
    <w:rsid w:val="0000513E"/>
    <w:rsid w:val="00097F97"/>
    <w:rsid w:val="000E49CF"/>
    <w:rsid w:val="001420D3"/>
    <w:rsid w:val="00152227"/>
    <w:rsid w:val="0015490A"/>
    <w:rsid w:val="002C195D"/>
    <w:rsid w:val="005128DC"/>
    <w:rsid w:val="00522F5D"/>
    <w:rsid w:val="00601E6A"/>
    <w:rsid w:val="00700FEB"/>
    <w:rsid w:val="007134B2"/>
    <w:rsid w:val="00737DE6"/>
    <w:rsid w:val="0077675A"/>
    <w:rsid w:val="007C4E39"/>
    <w:rsid w:val="007F3BD7"/>
    <w:rsid w:val="00807C56"/>
    <w:rsid w:val="00871C1B"/>
    <w:rsid w:val="008B1FE5"/>
    <w:rsid w:val="00B25FCC"/>
    <w:rsid w:val="00B35328"/>
    <w:rsid w:val="00BC48BA"/>
    <w:rsid w:val="00CF6E46"/>
    <w:rsid w:val="00D110B3"/>
    <w:rsid w:val="00E72A8C"/>
    <w:rsid w:val="00E9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328"/>
    <w:pPr>
      <w:ind w:left="720"/>
      <w:contextualSpacing/>
    </w:pPr>
  </w:style>
  <w:style w:type="paragraph" w:styleId="a4">
    <w:name w:val="No Spacing"/>
    <w:uiPriority w:val="1"/>
    <w:qFormat/>
    <w:rsid w:val="00B3532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B3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532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3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5328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E91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C4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48B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328"/>
    <w:pPr>
      <w:ind w:left="720"/>
      <w:contextualSpacing/>
    </w:pPr>
  </w:style>
  <w:style w:type="paragraph" w:styleId="a4">
    <w:name w:val="No Spacing"/>
    <w:uiPriority w:val="1"/>
    <w:qFormat/>
    <w:rsid w:val="00B3532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B3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532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3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5328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E91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C4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48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6A0C5-348D-42E1-9B37-FA070B4F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13</cp:revision>
  <cp:lastPrinted>2024-09-03T09:37:00Z</cp:lastPrinted>
  <dcterms:created xsi:type="dcterms:W3CDTF">2022-11-03T03:43:00Z</dcterms:created>
  <dcterms:modified xsi:type="dcterms:W3CDTF">2024-09-03T09:37:00Z</dcterms:modified>
</cp:coreProperties>
</file>